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D2" w:rsidRDefault="007224D2" w:rsidP="007224D2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Segoe UI" w:hAnsi="Segoe UI" w:cs="Segoe UI"/>
          <w:b/>
          <w:bCs/>
          <w:color w:val="212121"/>
          <w:sz w:val="20"/>
          <w:szCs w:val="20"/>
        </w:rPr>
        <w:t>South Florida Chapter of the Association of Certified Fraud Examiners</w:t>
      </w:r>
    </w:p>
    <w:p w:rsidR="007224D2" w:rsidRDefault="007224D2" w:rsidP="007224D2">
      <w:pPr>
        <w:pStyle w:val="NormalWeb"/>
        <w:jc w:val="center"/>
        <w:rPr>
          <w:rFonts w:ascii="Calibri" w:hAnsi="Calibri" w:cs="Calibri"/>
          <w:color w:val="000000"/>
        </w:rPr>
      </w:pPr>
    </w:p>
    <w:p w:rsidR="007224D2" w:rsidRDefault="007224D2" w:rsidP="007224D2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Segoe UI" w:hAnsi="Segoe UI" w:cs="Segoe UI"/>
          <w:b/>
          <w:bCs/>
          <w:color w:val="212121"/>
          <w:sz w:val="20"/>
          <w:szCs w:val="20"/>
        </w:rPr>
        <w:t>Special Joint ACFE - IIA Summer Event in Palm Beach County</w:t>
      </w:r>
    </w:p>
    <w:p w:rsidR="007224D2" w:rsidRDefault="007224D2" w:rsidP="007224D2">
      <w:pPr>
        <w:pStyle w:val="NormalWeb"/>
        <w:jc w:val="center"/>
        <w:rPr>
          <w:rFonts w:ascii="Calibri" w:hAnsi="Calibri" w:cs="Calibri"/>
          <w:color w:val="000000"/>
        </w:rPr>
      </w:pPr>
    </w:p>
    <w:p w:rsidR="007224D2" w:rsidRDefault="007224D2" w:rsidP="007224D2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b/>
          <w:bCs/>
          <w:color w:val="212121"/>
          <w:sz w:val="20"/>
          <w:szCs w:val="20"/>
        </w:rPr>
        <w:t>Thursday, July 19, 2018</w:t>
      </w:r>
    </w:p>
    <w:p w:rsidR="007224D2" w:rsidRDefault="007224D2" w:rsidP="007224D2">
      <w:pPr>
        <w:jc w:val="center"/>
        <w:rPr>
          <w:rFonts w:ascii="Calibri" w:eastAsia="Times New Roman" w:hAnsi="Calibri" w:cs="Calibri"/>
          <w:color w:val="000000"/>
        </w:rPr>
      </w:pPr>
    </w:p>
    <w:p w:rsidR="007224D2" w:rsidRDefault="007224D2" w:rsidP="007224D2">
      <w:pPr>
        <w:jc w:val="center"/>
        <w:rPr>
          <w:rFonts w:ascii="Segoe UI" w:eastAsia="Times New Roman" w:hAnsi="Segoe UI" w:cs="Segoe UI"/>
          <w:color w:val="212121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212121"/>
          <w:sz w:val="20"/>
          <w:szCs w:val="20"/>
        </w:rPr>
        <w:t>5:30 PM to 8:00 PM</w:t>
      </w:r>
    </w:p>
    <w:p w:rsidR="007224D2" w:rsidRDefault="007224D2" w:rsidP="007224D2">
      <w:pPr>
        <w:jc w:val="center"/>
        <w:rPr>
          <w:rFonts w:ascii="Segoe UI" w:eastAsia="Times New Roman" w:hAnsi="Segoe UI" w:cs="Segoe UI"/>
          <w:color w:val="212121"/>
          <w:sz w:val="20"/>
          <w:szCs w:val="20"/>
        </w:rPr>
      </w:pPr>
    </w:p>
    <w:p w:rsidR="007224D2" w:rsidRDefault="007224D2" w:rsidP="007224D2">
      <w:pPr>
        <w:jc w:val="center"/>
        <w:rPr>
          <w:rFonts w:ascii="Calibri" w:eastAsia="Times New Roman" w:hAnsi="Calibri" w:cs="Calibri"/>
          <w:color w:val="000000"/>
        </w:rPr>
      </w:pPr>
    </w:p>
    <w:p w:rsidR="007224D2" w:rsidRDefault="007224D2" w:rsidP="007224D2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b/>
          <w:bCs/>
          <w:color w:val="212121"/>
          <w:sz w:val="20"/>
          <w:szCs w:val="20"/>
        </w:rPr>
        <w:t>Networking Cocktail Hour Dinner and Training</w:t>
      </w:r>
    </w:p>
    <w:p w:rsidR="007224D2" w:rsidRDefault="007224D2" w:rsidP="007224D2">
      <w:pPr>
        <w:jc w:val="center"/>
        <w:rPr>
          <w:rFonts w:ascii="Calibri" w:eastAsia="Times New Roman" w:hAnsi="Calibri" w:cs="Calibri"/>
          <w:color w:val="000000"/>
        </w:rPr>
      </w:pPr>
    </w:p>
    <w:p w:rsidR="007224D2" w:rsidRDefault="007224D2" w:rsidP="007224D2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Segoe UI" w:eastAsia="Times New Roman" w:hAnsi="Segoe UI" w:cs="Segoe UI"/>
          <w:b/>
          <w:bCs/>
          <w:color w:val="212121"/>
          <w:sz w:val="20"/>
          <w:szCs w:val="20"/>
        </w:rPr>
        <w:t xml:space="preserve">Location: Boca </w:t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color w:val="212121"/>
          <w:sz w:val="20"/>
          <w:szCs w:val="20"/>
        </w:rPr>
        <w:t>Raton Embassy Suites</w:t>
      </w:r>
    </w:p>
    <w:p w:rsidR="007224D2" w:rsidRDefault="007224D2" w:rsidP="007224D2">
      <w:pPr>
        <w:jc w:val="center"/>
        <w:rPr>
          <w:rFonts w:ascii="Calibri" w:eastAsia="Times New Roman" w:hAnsi="Calibri" w:cs="Calibri"/>
          <w:color w:val="000000"/>
        </w:rPr>
      </w:pPr>
    </w:p>
    <w:p w:rsidR="007224D2" w:rsidRDefault="007224D2" w:rsidP="007224D2">
      <w:pPr>
        <w:jc w:val="center"/>
        <w:rPr>
          <w:rFonts w:ascii="Segoe UI" w:eastAsia="Times New Roman" w:hAnsi="Segoe UI" w:cs="Segoe UI"/>
          <w:color w:val="212121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212121"/>
          <w:sz w:val="20"/>
          <w:szCs w:val="20"/>
        </w:rPr>
        <w:t>               661 NW 53rd Street - Boca Raton, FL, 33487</w:t>
      </w:r>
    </w:p>
    <w:p w:rsidR="007224D2" w:rsidRDefault="007224D2" w:rsidP="007224D2">
      <w:pPr>
        <w:jc w:val="center"/>
        <w:rPr>
          <w:rFonts w:ascii="Calibri" w:eastAsia="Times New Roman" w:hAnsi="Calibri" w:cs="Calibri"/>
          <w:color w:val="000000"/>
        </w:rPr>
      </w:pPr>
    </w:p>
    <w:p w:rsidR="007224D2" w:rsidRDefault="007224D2" w:rsidP="007224D2">
      <w:pPr>
        <w:jc w:val="center"/>
        <w:rPr>
          <w:rFonts w:ascii="Calibri" w:eastAsia="Times New Roman" w:hAnsi="Calibri" w:cs="Calibri"/>
          <w:color w:val="000000"/>
        </w:rPr>
      </w:pPr>
    </w:p>
    <w:p w:rsidR="007224D2" w:rsidRDefault="007224D2" w:rsidP="007224D2">
      <w:pPr>
        <w:jc w:val="center"/>
        <w:rPr>
          <w:rFonts w:ascii="Segoe UI" w:eastAsia="Times New Roman" w:hAnsi="Segoe UI" w:cs="Segoe UI"/>
          <w:color w:val="212121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212121"/>
          <w:sz w:val="20"/>
          <w:szCs w:val="20"/>
        </w:rPr>
        <w:t>Special Guest Speakers</w:t>
      </w:r>
    </w:p>
    <w:p w:rsidR="007224D2" w:rsidRDefault="007224D2" w:rsidP="007224D2">
      <w:pPr>
        <w:jc w:val="center"/>
        <w:rPr>
          <w:rFonts w:ascii="Calibri" w:eastAsia="Times New Roman" w:hAnsi="Calibri" w:cs="Calibri"/>
          <w:color w:val="000000"/>
        </w:rPr>
      </w:pPr>
    </w:p>
    <w:p w:rsidR="007224D2" w:rsidRDefault="007224D2" w:rsidP="007224D2">
      <w:pPr>
        <w:jc w:val="center"/>
        <w:rPr>
          <w:rFonts w:ascii="Segoe UI" w:eastAsia="Times New Roman" w:hAnsi="Segoe UI" w:cs="Segoe UI"/>
          <w:color w:val="212121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212121"/>
          <w:sz w:val="20"/>
          <w:szCs w:val="20"/>
        </w:rPr>
        <w:t>John A. Carey; Palm Beach County Inspector General</w:t>
      </w:r>
    </w:p>
    <w:p w:rsidR="007224D2" w:rsidRDefault="007224D2" w:rsidP="007224D2">
      <w:pPr>
        <w:jc w:val="center"/>
        <w:rPr>
          <w:rFonts w:ascii="Calibri" w:eastAsia="Times New Roman" w:hAnsi="Calibri" w:cs="Calibri"/>
          <w:color w:val="000000"/>
        </w:rPr>
      </w:pPr>
    </w:p>
    <w:p w:rsidR="007224D2" w:rsidRDefault="007224D2" w:rsidP="007224D2">
      <w:pPr>
        <w:jc w:val="center"/>
        <w:rPr>
          <w:rFonts w:ascii="Segoe UI" w:eastAsia="Times New Roman" w:hAnsi="Segoe UI" w:cs="Segoe UI"/>
          <w:color w:val="212121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212121"/>
          <w:sz w:val="20"/>
          <w:szCs w:val="20"/>
        </w:rPr>
        <w:t>Megan Gaillard; Palm Beach County Director of Audit</w:t>
      </w:r>
    </w:p>
    <w:p w:rsidR="007224D2" w:rsidRDefault="007224D2" w:rsidP="007224D2">
      <w:pPr>
        <w:jc w:val="center"/>
        <w:rPr>
          <w:rFonts w:ascii="Calibri" w:eastAsia="Times New Roman" w:hAnsi="Calibri" w:cs="Calibri"/>
          <w:color w:val="000000"/>
        </w:rPr>
      </w:pPr>
    </w:p>
    <w:p w:rsidR="007224D2" w:rsidRDefault="007224D2" w:rsidP="007224D2">
      <w:pPr>
        <w:jc w:val="center"/>
        <w:rPr>
          <w:rFonts w:ascii="Segoe UI" w:eastAsia="Times New Roman" w:hAnsi="Segoe UI" w:cs="Segoe UI"/>
          <w:color w:val="212121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212121"/>
          <w:sz w:val="20"/>
          <w:szCs w:val="20"/>
        </w:rPr>
        <w:t>The Auditor's Role in Investigation</w:t>
      </w:r>
    </w:p>
    <w:p w:rsidR="007224D2" w:rsidRDefault="007224D2" w:rsidP="007224D2">
      <w:pPr>
        <w:jc w:val="center"/>
        <w:rPr>
          <w:rFonts w:ascii="Segoe UI" w:eastAsia="Times New Roman" w:hAnsi="Segoe UI" w:cs="Segoe UI"/>
          <w:color w:val="212121"/>
          <w:sz w:val="20"/>
          <w:szCs w:val="20"/>
        </w:rPr>
      </w:pPr>
    </w:p>
    <w:p w:rsidR="007224D2" w:rsidRDefault="007224D2" w:rsidP="007224D2">
      <w:pPr>
        <w:jc w:val="center"/>
        <w:rPr>
          <w:rFonts w:ascii="Segoe UI" w:eastAsia="Times New Roman" w:hAnsi="Segoe UI" w:cs="Segoe UI"/>
          <w:b/>
          <w:bCs/>
          <w:color w:val="212121"/>
          <w:sz w:val="20"/>
          <w:szCs w:val="20"/>
        </w:rPr>
      </w:pPr>
    </w:p>
    <w:p w:rsidR="007224D2" w:rsidRDefault="007224D2" w:rsidP="007224D2">
      <w:pPr>
        <w:jc w:val="center"/>
        <w:rPr>
          <w:rFonts w:ascii="Segoe UI" w:eastAsia="Times New Roman" w:hAnsi="Segoe UI" w:cs="Segoe UI"/>
          <w:b/>
          <w:bCs/>
          <w:color w:val="212121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212121"/>
          <w:sz w:val="20"/>
          <w:szCs w:val="20"/>
        </w:rPr>
        <w:t>Two CPE Credits</w:t>
      </w:r>
    </w:p>
    <w:p w:rsidR="007224D2" w:rsidRDefault="007224D2" w:rsidP="007224D2">
      <w:pPr>
        <w:jc w:val="center"/>
        <w:rPr>
          <w:rFonts w:ascii="Segoe UI" w:eastAsia="Times New Roman" w:hAnsi="Segoe UI" w:cs="Segoe UI"/>
          <w:b/>
          <w:bCs/>
          <w:color w:val="212121"/>
          <w:sz w:val="20"/>
          <w:szCs w:val="20"/>
        </w:rPr>
      </w:pPr>
    </w:p>
    <w:p w:rsidR="007224D2" w:rsidRDefault="007224D2" w:rsidP="007224D2">
      <w:pPr>
        <w:jc w:val="center"/>
        <w:rPr>
          <w:rFonts w:ascii="Segoe UI" w:eastAsia="Times New Roman" w:hAnsi="Segoe UI" w:cs="Segoe UI"/>
          <w:b/>
          <w:bCs/>
          <w:color w:val="212121"/>
          <w:sz w:val="20"/>
          <w:szCs w:val="20"/>
        </w:rPr>
      </w:pPr>
    </w:p>
    <w:p w:rsidR="007224D2" w:rsidRDefault="007224D2" w:rsidP="007224D2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Segoe UI" w:hAnsi="Segoe UI" w:cs="Segoe UI"/>
          <w:b/>
          <w:bCs/>
          <w:color w:val="212121"/>
          <w:sz w:val="20"/>
          <w:szCs w:val="20"/>
        </w:rPr>
        <w:t>Members - $40</w:t>
      </w:r>
    </w:p>
    <w:p w:rsidR="007224D2" w:rsidRDefault="007224D2" w:rsidP="007224D2">
      <w:pPr>
        <w:pStyle w:val="NormalWeb"/>
        <w:jc w:val="center"/>
        <w:rPr>
          <w:rFonts w:ascii="Calibri" w:hAnsi="Calibri" w:cs="Calibri"/>
          <w:color w:val="000000"/>
        </w:rPr>
      </w:pPr>
    </w:p>
    <w:p w:rsidR="007224D2" w:rsidRDefault="007224D2" w:rsidP="007224D2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Segoe UI" w:hAnsi="Segoe UI" w:cs="Segoe UI"/>
          <w:b/>
          <w:bCs/>
          <w:color w:val="212121"/>
          <w:sz w:val="20"/>
          <w:szCs w:val="20"/>
        </w:rPr>
        <w:t>Non-Members - $80</w:t>
      </w:r>
    </w:p>
    <w:p w:rsidR="00343914" w:rsidRDefault="00343914"/>
    <w:sectPr w:rsidR="0034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D2"/>
    <w:rsid w:val="00343914"/>
    <w:rsid w:val="0072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2D08"/>
  <w15:chartTrackingRefBased/>
  <w15:docId w15:val="{A794B762-F6BA-4A76-A044-BEA977A9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4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Medina, Daniel</dc:creator>
  <cp:keywords/>
  <dc:description/>
  <cp:lastModifiedBy>Medina, Daniel</cp:lastModifiedBy>
  <cp:revision>1</cp:revision>
  <dcterms:created xsi:type="dcterms:W3CDTF">2018-06-19T17:21:00Z</dcterms:created>
  <dcterms:modified xsi:type="dcterms:W3CDTF">2018-06-19T17:22:00Z</dcterms:modified>
</cp:coreProperties>
</file>